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Default="00731A5A" w:rsidP="00731A5A">
      <w:pPr>
        <w:jc w:val="center"/>
        <w:rPr>
          <w:rFonts w:cs="Times New Roman"/>
          <w:szCs w:val="24"/>
        </w:rPr>
      </w:pPr>
    </w:p>
    <w:p w:rsidR="00731A5A" w:rsidRPr="00E31507" w:rsidRDefault="00731A5A" w:rsidP="00731A5A">
      <w:pPr>
        <w:jc w:val="center"/>
        <w:rPr>
          <w:rFonts w:cs="Times New Roman"/>
          <w:szCs w:val="24"/>
        </w:rPr>
      </w:pPr>
      <w:r w:rsidRPr="00E31507">
        <w:rPr>
          <w:rFonts w:cs="Times New Roman"/>
          <w:szCs w:val="24"/>
        </w:rPr>
        <w:t>Marketing Management</w:t>
      </w:r>
    </w:p>
    <w:p w:rsidR="00731A5A" w:rsidRPr="00E31507" w:rsidRDefault="00731A5A" w:rsidP="00731A5A">
      <w:pPr>
        <w:jc w:val="center"/>
        <w:rPr>
          <w:rFonts w:cs="Times New Roman"/>
          <w:szCs w:val="24"/>
        </w:rPr>
      </w:pPr>
      <w:r w:rsidRPr="00E31507">
        <w:rPr>
          <w:rFonts w:cs="Times New Roman"/>
          <w:szCs w:val="24"/>
        </w:rPr>
        <w:t>Name</w:t>
      </w:r>
    </w:p>
    <w:p w:rsidR="00731A5A" w:rsidRPr="00E31507" w:rsidRDefault="00731A5A" w:rsidP="00731A5A">
      <w:pPr>
        <w:jc w:val="center"/>
        <w:rPr>
          <w:rFonts w:cs="Times New Roman"/>
          <w:szCs w:val="24"/>
        </w:rPr>
      </w:pPr>
      <w:r w:rsidRPr="00E31507">
        <w:rPr>
          <w:rFonts w:cs="Times New Roman"/>
          <w:szCs w:val="24"/>
        </w:rPr>
        <w:t>Institution affiliation</w:t>
      </w:r>
    </w:p>
    <w:p w:rsidR="00731A5A" w:rsidRPr="00E31507" w:rsidRDefault="00731A5A" w:rsidP="00731A5A">
      <w:pPr>
        <w:ind w:left="2880"/>
        <w:rPr>
          <w:rFonts w:cs="Times New Roman"/>
          <w:szCs w:val="24"/>
        </w:rPr>
      </w:pPr>
      <w:r w:rsidRPr="00E31507">
        <w:rPr>
          <w:rFonts w:cs="Times New Roman"/>
          <w:szCs w:val="24"/>
        </w:rPr>
        <w:br w:type="page"/>
      </w:r>
    </w:p>
    <w:p w:rsidR="00731A5A" w:rsidRPr="00731A5A" w:rsidRDefault="00731A5A">
      <w:pPr>
        <w:spacing w:after="200" w:line="276" w:lineRule="auto"/>
        <w:rPr>
          <w:rFonts w:cs="Times New Roman"/>
          <w:szCs w:val="24"/>
        </w:rPr>
      </w:pPr>
      <w:r>
        <w:rPr>
          <w:rFonts w:cs="Times New Roman"/>
          <w:b/>
          <w:szCs w:val="24"/>
        </w:rPr>
        <w:lastRenderedPageBreak/>
        <w:t xml:space="preserve">    </w:t>
      </w:r>
      <w:r>
        <w:rPr>
          <w:rFonts w:cs="Times New Roman"/>
          <w:b/>
          <w:szCs w:val="24"/>
        </w:rPr>
        <w:tab/>
      </w:r>
      <w:r>
        <w:rPr>
          <w:rFonts w:cs="Times New Roman"/>
          <w:b/>
          <w:szCs w:val="24"/>
        </w:rPr>
        <w:tab/>
      </w:r>
      <w:r>
        <w:rPr>
          <w:rFonts w:cs="Times New Roman"/>
          <w:b/>
          <w:szCs w:val="24"/>
        </w:rPr>
        <w:tab/>
        <w:t xml:space="preserve">                   </w:t>
      </w:r>
      <w:r>
        <w:rPr>
          <w:rFonts w:cs="Times New Roman"/>
          <w:szCs w:val="24"/>
        </w:rPr>
        <w:t>Marketing Management</w:t>
      </w:r>
    </w:p>
    <w:p w:rsidR="00731A5A" w:rsidRDefault="00731A5A" w:rsidP="00731A5A">
      <w:pPr>
        <w:jc w:val="center"/>
        <w:rPr>
          <w:rFonts w:cs="Times New Roman"/>
          <w:b/>
          <w:szCs w:val="24"/>
        </w:rPr>
      </w:pPr>
      <w:r>
        <w:rPr>
          <w:rFonts w:cs="Times New Roman"/>
          <w:b/>
          <w:szCs w:val="24"/>
        </w:rPr>
        <w:t>3</w:t>
      </w:r>
    </w:p>
    <w:p w:rsidR="00731A5A" w:rsidRPr="006154C3" w:rsidRDefault="00731A5A" w:rsidP="00731A5A">
      <w:pPr>
        <w:ind w:firstLine="720"/>
        <w:jc w:val="center"/>
        <w:rPr>
          <w:rFonts w:cs="Times New Roman"/>
          <w:b/>
          <w:szCs w:val="24"/>
        </w:rPr>
      </w:pPr>
      <w:r w:rsidRPr="00E31507">
        <w:rPr>
          <w:rFonts w:cs="Times New Roman"/>
          <w:szCs w:val="24"/>
        </w:rPr>
        <w:t xml:space="preserve">Marketing in the USA is among the trend setters in the world. Other countries borrow from her on the concepts of marketing strategies, regulations and improvements. The USA has among the most innovative marketers who conceptualized the idea of online marketing, branding, commercials and roadside advertisements. The country hosts servers for google and other online marketing platform thus it is effective to do marketing online. </w:t>
      </w:r>
    </w:p>
    <w:p w:rsidR="00731A5A" w:rsidRPr="00E31507" w:rsidRDefault="00731A5A" w:rsidP="00731A5A">
      <w:pPr>
        <w:rPr>
          <w:rFonts w:cs="Times New Roman"/>
          <w:szCs w:val="24"/>
        </w:rPr>
      </w:pPr>
      <w:r w:rsidRPr="00E31507">
        <w:rPr>
          <w:rFonts w:cs="Times New Roman"/>
          <w:szCs w:val="24"/>
        </w:rPr>
        <w:t xml:space="preserve">               Also, there are billboards which are erected along busy streets to attract customers to buy certain products. The government charges a small fee for the adverts. Marketing is also done by branding of cars and even buildings with the inscriptions of the product names and pictures.  The communications authority also allows for short commercial advertisement on mainstream media which are televisions, dailies and radio. </w:t>
      </w:r>
    </w:p>
    <w:p w:rsidR="00731A5A" w:rsidRPr="00E31507" w:rsidRDefault="00731A5A" w:rsidP="00731A5A">
      <w:pPr>
        <w:rPr>
          <w:rFonts w:cs="Times New Roman"/>
          <w:szCs w:val="24"/>
        </w:rPr>
      </w:pPr>
      <w:r w:rsidRPr="00E31507">
        <w:rPr>
          <w:rFonts w:cs="Times New Roman"/>
          <w:szCs w:val="24"/>
        </w:rPr>
        <w:t xml:space="preserve">               There is also opportunity in the market whereby the producers lower prices for marketing purposes. The producers also may give offers to their customers in terms of coupons, vouchers and attaching their sample products to other related products. Other marketing activities include road shows and use of sales agents to lure customers to buying products</w:t>
      </w:r>
      <w:r>
        <w:rPr>
          <w:rFonts w:cs="Times New Roman"/>
          <w:szCs w:val="24"/>
        </w:rPr>
        <w:t xml:space="preserve"> (</w:t>
      </w:r>
      <w:r>
        <w:rPr>
          <w:rFonts w:cs="Times New Roman"/>
          <w:color w:val="222222"/>
          <w:szCs w:val="24"/>
          <w:shd w:val="clear" w:color="auto" w:fill="FFFFFF"/>
        </w:rPr>
        <w:t xml:space="preserve">Ellison &amp; Ellison, </w:t>
      </w:r>
      <w:r w:rsidRPr="00E31507">
        <w:rPr>
          <w:rFonts w:cs="Times New Roman"/>
          <w:color w:val="222222"/>
          <w:szCs w:val="24"/>
          <w:shd w:val="clear" w:color="auto" w:fill="FFFFFF"/>
        </w:rPr>
        <w:t>2018)</w:t>
      </w:r>
      <w:r w:rsidRPr="00E31507">
        <w:rPr>
          <w:rFonts w:cs="Times New Roman"/>
          <w:szCs w:val="24"/>
        </w:rPr>
        <w:t xml:space="preserve">. With all these activities in the country, every producer has a chance and a platform to market their products using the means that could easily reach their target market. </w:t>
      </w:r>
    </w:p>
    <w:p w:rsidR="00731A5A" w:rsidRDefault="00731A5A" w:rsidP="00731A5A">
      <w:pPr>
        <w:rPr>
          <w:rFonts w:cs="Times New Roman"/>
          <w:szCs w:val="24"/>
        </w:rPr>
      </w:pPr>
      <w:r w:rsidRPr="00E31507">
        <w:rPr>
          <w:rFonts w:cs="Times New Roman"/>
          <w:szCs w:val="24"/>
        </w:rPr>
        <w:t xml:space="preserve">            Marketing helps in attracting customers to buy a product or service by informing the potential customer of the new product, reminding existing customers about the product. Marketing is generally aimed at persuading customers so as to increase sales</w:t>
      </w:r>
      <w:r>
        <w:rPr>
          <w:rFonts w:cs="Times New Roman"/>
          <w:szCs w:val="24"/>
        </w:rPr>
        <w:t xml:space="preserve"> (</w:t>
      </w:r>
      <w:r>
        <w:rPr>
          <w:rFonts w:cs="Times New Roman"/>
          <w:color w:val="222222"/>
          <w:szCs w:val="24"/>
          <w:shd w:val="clear" w:color="auto" w:fill="FFFFFF"/>
        </w:rPr>
        <w:t xml:space="preserve">Kumar, Keller &amp; Lemon, </w:t>
      </w:r>
      <w:r w:rsidRPr="00E31507">
        <w:rPr>
          <w:rFonts w:cs="Times New Roman"/>
          <w:color w:val="222222"/>
          <w:szCs w:val="24"/>
          <w:shd w:val="clear" w:color="auto" w:fill="FFFFFF"/>
        </w:rPr>
        <w:t xml:space="preserve">2016). </w:t>
      </w:r>
      <w:r w:rsidRPr="00E31507">
        <w:rPr>
          <w:rFonts w:cs="Times New Roman"/>
          <w:szCs w:val="24"/>
        </w:rPr>
        <w:t xml:space="preserve"> All this is well achieved by the various marketing activities in USA.</w:t>
      </w:r>
    </w:p>
    <w:p w:rsidR="00731A5A" w:rsidRDefault="00731A5A" w:rsidP="00731A5A">
      <w:pPr>
        <w:ind w:firstLine="720"/>
        <w:rPr>
          <w:rFonts w:cs="Times New Roman"/>
          <w:szCs w:val="24"/>
        </w:rPr>
      </w:pPr>
      <w:r w:rsidRPr="00E31507">
        <w:rPr>
          <w:rFonts w:cs="Times New Roman"/>
          <w:szCs w:val="24"/>
        </w:rPr>
        <w:lastRenderedPageBreak/>
        <w:t xml:space="preserve"> However, there are instances where some marketers commit gross misconduct in their activities.  The marketers fail to adhere to ethics in marketing that require honesty and accuracy. Most of these misconducts revolve around falsifying information for example about the origin- by cheating about the raw materials for the product, the price, and purpose- a marketer could cheat about the use of a product so as to attract more customers. The marketer may also give false information about the impact the product or its packaging may have on the environment. All these ethical issues are supposed to be limited by an authority that is strict enough to check the marketing activities of the various producers or advertising agencies. There should also be formulated rules that govern marketing activities in the country.</w:t>
      </w:r>
    </w:p>
    <w:p w:rsidR="00731A5A" w:rsidRPr="00E31507" w:rsidRDefault="00731A5A" w:rsidP="00731A5A">
      <w:pPr>
        <w:ind w:firstLine="720"/>
        <w:rPr>
          <w:rFonts w:cs="Times New Roman"/>
          <w:szCs w:val="24"/>
        </w:rPr>
      </w:pPr>
      <w:r w:rsidRPr="00E31507">
        <w:rPr>
          <w:rFonts w:cs="Times New Roman"/>
          <w:szCs w:val="24"/>
        </w:rPr>
        <w:t>Despite the misconducts, there are regulations to the marketing activities in the country. There is an association that overlooks the marketing activities in the country which is referred to as American Marketing Association. This body ensures that marketers adhere to the agreed marketing ethics. The association also defends marketers and provides them with a common bargaining power. (</w:t>
      </w:r>
      <w:r>
        <w:rPr>
          <w:rFonts w:cs="Times New Roman"/>
          <w:color w:val="222222"/>
          <w:szCs w:val="24"/>
          <w:shd w:val="clear" w:color="auto" w:fill="FFFFFF"/>
        </w:rPr>
        <w:t xml:space="preserve">American Marketing Association </w:t>
      </w:r>
      <w:r w:rsidRPr="00E31507">
        <w:rPr>
          <w:rFonts w:cs="Times New Roman"/>
          <w:color w:val="222222"/>
          <w:szCs w:val="24"/>
          <w:shd w:val="clear" w:color="auto" w:fill="FFFFFF"/>
        </w:rPr>
        <w:t xml:space="preserve">&amp; </w:t>
      </w:r>
      <w:r>
        <w:rPr>
          <w:rFonts w:cs="Times New Roman"/>
          <w:color w:val="222222"/>
          <w:szCs w:val="24"/>
          <w:shd w:val="clear" w:color="auto" w:fill="FFFFFF"/>
        </w:rPr>
        <w:t xml:space="preserve">American Marketing Association, </w:t>
      </w:r>
      <w:r w:rsidRPr="00E31507">
        <w:rPr>
          <w:rFonts w:cs="Times New Roman"/>
          <w:color w:val="222222"/>
          <w:szCs w:val="24"/>
          <w:shd w:val="clear" w:color="auto" w:fill="FFFFFF"/>
        </w:rPr>
        <w:t>2014).</w:t>
      </w:r>
    </w:p>
    <w:p w:rsidR="00731A5A" w:rsidRDefault="00731A5A" w:rsidP="00731A5A">
      <w:pPr>
        <w:ind w:left="720" w:hanging="720"/>
        <w:rPr>
          <w:rFonts w:cs="Times New Roman"/>
          <w:color w:val="222222"/>
          <w:szCs w:val="24"/>
          <w:shd w:val="clear" w:color="auto" w:fill="FFFFFF"/>
        </w:rPr>
      </w:pPr>
    </w:p>
    <w:p w:rsidR="00731A5A" w:rsidRDefault="00731A5A" w:rsidP="00731A5A">
      <w:pPr>
        <w:ind w:left="720" w:hanging="720"/>
        <w:rPr>
          <w:rFonts w:cs="Times New Roman"/>
          <w:color w:val="222222"/>
          <w:szCs w:val="24"/>
          <w:shd w:val="clear" w:color="auto" w:fill="FFFFFF"/>
        </w:rPr>
      </w:pPr>
    </w:p>
    <w:p w:rsidR="00731A5A" w:rsidRDefault="00731A5A" w:rsidP="00731A5A">
      <w:pPr>
        <w:ind w:left="720" w:hanging="720"/>
        <w:rPr>
          <w:rFonts w:cs="Times New Roman"/>
          <w:color w:val="222222"/>
          <w:szCs w:val="24"/>
          <w:shd w:val="clear" w:color="auto" w:fill="FFFFFF"/>
        </w:rPr>
      </w:pPr>
    </w:p>
    <w:p w:rsidR="00731A5A" w:rsidRDefault="00731A5A" w:rsidP="00731A5A">
      <w:pPr>
        <w:ind w:left="720" w:hanging="720"/>
        <w:rPr>
          <w:rFonts w:cs="Times New Roman"/>
          <w:color w:val="222222"/>
          <w:szCs w:val="24"/>
          <w:shd w:val="clear" w:color="auto" w:fill="FFFFFF"/>
        </w:rPr>
      </w:pPr>
    </w:p>
    <w:p w:rsidR="00731A5A" w:rsidRDefault="00731A5A" w:rsidP="00731A5A">
      <w:pPr>
        <w:ind w:left="720" w:hanging="720"/>
        <w:rPr>
          <w:rFonts w:cs="Times New Roman"/>
          <w:color w:val="222222"/>
          <w:szCs w:val="24"/>
          <w:shd w:val="clear" w:color="auto" w:fill="FFFFFF"/>
        </w:rPr>
      </w:pPr>
    </w:p>
    <w:p w:rsidR="00731A5A" w:rsidRDefault="00731A5A" w:rsidP="00731A5A">
      <w:pPr>
        <w:ind w:left="720" w:hanging="720"/>
        <w:rPr>
          <w:rFonts w:cs="Times New Roman"/>
          <w:color w:val="222222"/>
          <w:szCs w:val="24"/>
          <w:shd w:val="clear" w:color="auto" w:fill="FFFFFF"/>
        </w:rPr>
      </w:pPr>
    </w:p>
    <w:p w:rsidR="00731A5A" w:rsidRDefault="00731A5A" w:rsidP="00731A5A">
      <w:pPr>
        <w:ind w:left="720" w:hanging="720"/>
        <w:rPr>
          <w:rFonts w:cs="Times New Roman"/>
          <w:color w:val="222222"/>
          <w:szCs w:val="24"/>
          <w:shd w:val="clear" w:color="auto" w:fill="FFFFFF"/>
        </w:rPr>
      </w:pPr>
    </w:p>
    <w:p w:rsidR="00731A5A" w:rsidRDefault="00731A5A" w:rsidP="00731A5A">
      <w:pPr>
        <w:ind w:left="720" w:hanging="720"/>
        <w:rPr>
          <w:rFonts w:cs="Times New Roman"/>
          <w:color w:val="222222"/>
          <w:szCs w:val="24"/>
          <w:shd w:val="clear" w:color="auto" w:fill="FFFFFF"/>
        </w:rPr>
      </w:pPr>
    </w:p>
    <w:p w:rsidR="00731A5A" w:rsidRDefault="00731A5A" w:rsidP="00731A5A">
      <w:pPr>
        <w:ind w:left="720" w:hanging="720"/>
        <w:rPr>
          <w:rFonts w:cs="Times New Roman"/>
          <w:color w:val="222222"/>
          <w:szCs w:val="24"/>
          <w:shd w:val="clear" w:color="auto" w:fill="FFFFFF"/>
        </w:rPr>
      </w:pPr>
    </w:p>
    <w:p w:rsidR="00731A5A" w:rsidRDefault="00731A5A" w:rsidP="00FC3971">
      <w:pPr>
        <w:ind w:left="720" w:hanging="720"/>
        <w:rPr>
          <w:rFonts w:cs="Times New Roman"/>
          <w:color w:val="222222"/>
          <w:szCs w:val="24"/>
          <w:shd w:val="clear" w:color="auto" w:fill="FFFFFF"/>
        </w:rPr>
      </w:pPr>
      <w:r>
        <w:rPr>
          <w:rFonts w:cs="Times New Roman"/>
          <w:color w:val="222222"/>
          <w:szCs w:val="24"/>
          <w:shd w:val="clear" w:color="auto" w:fill="FFFFFF"/>
        </w:rPr>
        <w:lastRenderedPageBreak/>
        <w:tab/>
      </w:r>
      <w:r>
        <w:rPr>
          <w:rFonts w:cs="Times New Roman"/>
          <w:color w:val="222222"/>
          <w:szCs w:val="24"/>
          <w:shd w:val="clear" w:color="auto" w:fill="FFFFFF"/>
        </w:rPr>
        <w:tab/>
      </w:r>
      <w:r>
        <w:rPr>
          <w:rFonts w:cs="Times New Roman"/>
          <w:color w:val="222222"/>
          <w:szCs w:val="24"/>
          <w:shd w:val="clear" w:color="auto" w:fill="FFFFFF"/>
        </w:rPr>
        <w:tab/>
      </w:r>
      <w:r>
        <w:rPr>
          <w:rFonts w:cs="Times New Roman"/>
          <w:color w:val="222222"/>
          <w:szCs w:val="24"/>
          <w:shd w:val="clear" w:color="auto" w:fill="FFFFFF"/>
        </w:rPr>
        <w:tab/>
      </w:r>
      <w:r>
        <w:rPr>
          <w:rFonts w:cs="Times New Roman"/>
          <w:color w:val="222222"/>
          <w:szCs w:val="24"/>
          <w:shd w:val="clear" w:color="auto" w:fill="FFFFFF"/>
        </w:rPr>
        <w:tab/>
        <w:t>References</w:t>
      </w:r>
      <w:bookmarkStart w:id="0" w:name="_GoBack"/>
      <w:bookmarkEnd w:id="0"/>
    </w:p>
    <w:p w:rsidR="00731A5A" w:rsidRDefault="00731A5A" w:rsidP="00731A5A">
      <w:pPr>
        <w:ind w:left="720" w:hanging="720"/>
        <w:rPr>
          <w:rFonts w:cs="Times New Roman"/>
          <w:color w:val="222222"/>
          <w:szCs w:val="24"/>
          <w:shd w:val="clear" w:color="auto" w:fill="FFFFFF"/>
        </w:rPr>
      </w:pPr>
      <w:r w:rsidRPr="00E31507">
        <w:rPr>
          <w:rFonts w:cs="Times New Roman"/>
          <w:color w:val="222222"/>
          <w:szCs w:val="24"/>
          <w:shd w:val="clear" w:color="auto" w:fill="FFFFFF"/>
        </w:rPr>
        <w:t>American Marketing Association, &amp; American Marketing Association. (2014). Statement of ethics. </w:t>
      </w:r>
      <w:r w:rsidRPr="00E31507">
        <w:rPr>
          <w:rFonts w:cs="Times New Roman"/>
          <w:i/>
          <w:iCs/>
          <w:color w:val="222222"/>
          <w:szCs w:val="24"/>
          <w:shd w:val="clear" w:color="auto" w:fill="FFFFFF"/>
        </w:rPr>
        <w:t>Website American Marketing Association</w:t>
      </w:r>
      <w:proofErr w:type="gramStart"/>
      <w:r w:rsidRPr="00E31507">
        <w:rPr>
          <w:rFonts w:cs="Times New Roman"/>
          <w:i/>
          <w:iCs/>
          <w:color w:val="222222"/>
          <w:szCs w:val="24"/>
          <w:shd w:val="clear" w:color="auto" w:fill="FFFFFF"/>
        </w:rPr>
        <w:t>.&lt;</w:t>
      </w:r>
      <w:proofErr w:type="gramEnd"/>
      <w:r w:rsidRPr="00E31507">
        <w:rPr>
          <w:rFonts w:cs="Times New Roman"/>
          <w:i/>
          <w:iCs/>
          <w:color w:val="222222"/>
          <w:szCs w:val="24"/>
          <w:shd w:val="clear" w:color="auto" w:fill="FFFFFF"/>
        </w:rPr>
        <w:t xml:space="preserve"> http://www. </w:t>
      </w:r>
      <w:proofErr w:type="spellStart"/>
      <w:proofErr w:type="gramStart"/>
      <w:r w:rsidRPr="00E31507">
        <w:rPr>
          <w:rFonts w:cs="Times New Roman"/>
          <w:i/>
          <w:iCs/>
          <w:color w:val="222222"/>
          <w:szCs w:val="24"/>
          <w:shd w:val="clear" w:color="auto" w:fill="FFFFFF"/>
        </w:rPr>
        <w:t>marketingpower</w:t>
      </w:r>
      <w:proofErr w:type="spellEnd"/>
      <w:proofErr w:type="gramEnd"/>
      <w:r w:rsidRPr="00E31507">
        <w:rPr>
          <w:rFonts w:cs="Times New Roman"/>
          <w:i/>
          <w:iCs/>
          <w:color w:val="222222"/>
          <w:szCs w:val="24"/>
          <w:shd w:val="clear" w:color="auto" w:fill="FFFFFF"/>
        </w:rPr>
        <w:t xml:space="preserve">. </w:t>
      </w:r>
      <w:proofErr w:type="gramStart"/>
      <w:r w:rsidRPr="00E31507">
        <w:rPr>
          <w:rFonts w:cs="Times New Roman"/>
          <w:i/>
          <w:iCs/>
          <w:color w:val="222222"/>
          <w:szCs w:val="24"/>
          <w:shd w:val="clear" w:color="auto" w:fill="FFFFFF"/>
        </w:rPr>
        <w:t>com/</w:t>
      </w:r>
      <w:proofErr w:type="spellStart"/>
      <w:r w:rsidRPr="00E31507">
        <w:rPr>
          <w:rFonts w:cs="Times New Roman"/>
          <w:i/>
          <w:iCs/>
          <w:color w:val="222222"/>
          <w:szCs w:val="24"/>
          <w:shd w:val="clear" w:color="auto" w:fill="FFFFFF"/>
        </w:rPr>
        <w:t>AboutAMA</w:t>
      </w:r>
      <w:proofErr w:type="spellEnd"/>
      <w:r w:rsidRPr="00E31507">
        <w:rPr>
          <w:rFonts w:cs="Times New Roman"/>
          <w:i/>
          <w:iCs/>
          <w:color w:val="222222"/>
          <w:szCs w:val="24"/>
          <w:shd w:val="clear" w:color="auto" w:fill="FFFFFF"/>
        </w:rPr>
        <w:t>/Pages/Statement</w:t>
      </w:r>
      <w:proofErr w:type="gramEnd"/>
      <w:r w:rsidRPr="00E31507">
        <w:rPr>
          <w:rFonts w:cs="Times New Roman"/>
          <w:i/>
          <w:iCs/>
          <w:color w:val="222222"/>
          <w:szCs w:val="24"/>
          <w:shd w:val="clear" w:color="auto" w:fill="FFFFFF"/>
        </w:rPr>
        <w:t xml:space="preserve">% 20of% 20Ethics. </w:t>
      </w:r>
      <w:proofErr w:type="spellStart"/>
      <w:proofErr w:type="gramStart"/>
      <w:r w:rsidRPr="00E31507">
        <w:rPr>
          <w:rFonts w:cs="Times New Roman"/>
          <w:i/>
          <w:iCs/>
          <w:color w:val="222222"/>
          <w:szCs w:val="24"/>
          <w:shd w:val="clear" w:color="auto" w:fill="FFFFFF"/>
        </w:rPr>
        <w:t>aspx</w:t>
      </w:r>
      <w:proofErr w:type="spellEnd"/>
      <w:proofErr w:type="gramEnd"/>
      <w:r w:rsidRPr="00E31507">
        <w:rPr>
          <w:rFonts w:cs="Times New Roman"/>
          <w:i/>
          <w:iCs/>
          <w:color w:val="222222"/>
          <w:szCs w:val="24"/>
          <w:shd w:val="clear" w:color="auto" w:fill="FFFFFF"/>
        </w:rPr>
        <w:t>&gt;.(Retrieved September 23, 2009)</w:t>
      </w:r>
      <w:r w:rsidRPr="00E31507">
        <w:rPr>
          <w:rFonts w:cs="Times New Roman"/>
          <w:color w:val="222222"/>
          <w:szCs w:val="24"/>
          <w:shd w:val="clear" w:color="auto" w:fill="FFFFFF"/>
        </w:rPr>
        <w:t>.</w:t>
      </w:r>
    </w:p>
    <w:p w:rsidR="00731A5A" w:rsidRPr="00E31507" w:rsidRDefault="00731A5A" w:rsidP="00731A5A">
      <w:pPr>
        <w:ind w:left="720" w:hanging="720"/>
        <w:rPr>
          <w:rFonts w:cs="Times New Roman"/>
          <w:color w:val="222222"/>
          <w:szCs w:val="24"/>
          <w:shd w:val="clear" w:color="auto" w:fill="FFFFFF"/>
        </w:rPr>
      </w:pPr>
      <w:r w:rsidRPr="00E31507">
        <w:rPr>
          <w:rFonts w:cs="Times New Roman"/>
          <w:color w:val="222222"/>
          <w:szCs w:val="24"/>
          <w:shd w:val="clear" w:color="auto" w:fill="FFFFFF"/>
        </w:rPr>
        <w:t>Ellison, G., &amp; Ellison, S. F. (2018). </w:t>
      </w:r>
      <w:r w:rsidRPr="00E31507">
        <w:rPr>
          <w:rFonts w:cs="Times New Roman"/>
          <w:i/>
          <w:iCs/>
          <w:color w:val="222222"/>
          <w:szCs w:val="24"/>
          <w:shd w:val="clear" w:color="auto" w:fill="FFFFFF"/>
        </w:rPr>
        <w:t>Match quality, search, and the Internet market for used books</w:t>
      </w:r>
      <w:r w:rsidRPr="00E31507">
        <w:rPr>
          <w:rFonts w:cs="Times New Roman"/>
          <w:color w:val="222222"/>
          <w:szCs w:val="24"/>
          <w:shd w:val="clear" w:color="auto" w:fill="FFFFFF"/>
        </w:rPr>
        <w:t> (No. w24197). National Bureau of Economic Research.</w:t>
      </w:r>
    </w:p>
    <w:p w:rsidR="00731A5A" w:rsidRPr="00E31507" w:rsidRDefault="00731A5A" w:rsidP="00731A5A">
      <w:pPr>
        <w:ind w:left="720" w:hanging="720"/>
        <w:rPr>
          <w:rFonts w:cs="Times New Roman"/>
          <w:color w:val="222222"/>
          <w:szCs w:val="24"/>
          <w:shd w:val="clear" w:color="auto" w:fill="FFFFFF"/>
        </w:rPr>
      </w:pPr>
    </w:p>
    <w:p w:rsidR="00483F05" w:rsidRDefault="00483F05"/>
    <w:sectPr w:rsidR="00483F05" w:rsidSect="00731A5A">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05C" w:rsidRDefault="0045005C" w:rsidP="00731A5A">
      <w:pPr>
        <w:spacing w:line="240" w:lineRule="auto"/>
      </w:pPr>
      <w:r>
        <w:separator/>
      </w:r>
    </w:p>
  </w:endnote>
  <w:endnote w:type="continuationSeparator" w:id="0">
    <w:p w:rsidR="0045005C" w:rsidRDefault="0045005C" w:rsidP="00731A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6829236"/>
      <w:docPartObj>
        <w:docPartGallery w:val="Page Numbers (Bottom of Page)"/>
        <w:docPartUnique/>
      </w:docPartObj>
    </w:sdtPr>
    <w:sdtEndPr>
      <w:rPr>
        <w:noProof/>
      </w:rPr>
    </w:sdtEndPr>
    <w:sdtContent>
      <w:p w:rsidR="00731A5A" w:rsidRDefault="00731A5A">
        <w:pPr>
          <w:pStyle w:val="Footer"/>
          <w:jc w:val="right"/>
        </w:pPr>
        <w:r>
          <w:fldChar w:fldCharType="begin"/>
        </w:r>
        <w:r>
          <w:instrText xml:space="preserve"> PAGE   \* MERGEFORMAT </w:instrText>
        </w:r>
        <w:r>
          <w:fldChar w:fldCharType="separate"/>
        </w:r>
        <w:r w:rsidR="00FC3971">
          <w:rPr>
            <w:noProof/>
          </w:rPr>
          <w:t>3</w:t>
        </w:r>
        <w:r>
          <w:rPr>
            <w:noProof/>
          </w:rPr>
          <w:fldChar w:fldCharType="end"/>
        </w:r>
      </w:p>
    </w:sdtContent>
  </w:sdt>
  <w:p w:rsidR="00731A5A" w:rsidRDefault="00731A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05C" w:rsidRDefault="0045005C" w:rsidP="00731A5A">
      <w:pPr>
        <w:spacing w:line="240" w:lineRule="auto"/>
      </w:pPr>
      <w:r>
        <w:separator/>
      </w:r>
    </w:p>
  </w:footnote>
  <w:footnote w:type="continuationSeparator" w:id="0">
    <w:p w:rsidR="0045005C" w:rsidRDefault="0045005C" w:rsidP="00731A5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478964"/>
      <w:docPartObj>
        <w:docPartGallery w:val="Page Numbers (Top of Page)"/>
        <w:docPartUnique/>
      </w:docPartObj>
    </w:sdtPr>
    <w:sdtEndPr>
      <w:rPr>
        <w:noProof/>
      </w:rPr>
    </w:sdtEndPr>
    <w:sdtContent>
      <w:p w:rsidR="00731A5A" w:rsidRDefault="00731A5A">
        <w:pPr>
          <w:pStyle w:val="Header"/>
          <w:jc w:val="right"/>
        </w:pPr>
        <w:r>
          <w:fldChar w:fldCharType="begin"/>
        </w:r>
        <w:r>
          <w:instrText xml:space="preserve"> PAGE   \* MERGEFORMAT </w:instrText>
        </w:r>
        <w:r>
          <w:fldChar w:fldCharType="separate"/>
        </w:r>
        <w:r w:rsidR="00FC3971">
          <w:rPr>
            <w:noProof/>
          </w:rPr>
          <w:t>3</w:t>
        </w:r>
        <w:r>
          <w:rPr>
            <w:noProof/>
          </w:rPr>
          <w:fldChar w:fldCharType="end"/>
        </w:r>
      </w:p>
    </w:sdtContent>
  </w:sdt>
  <w:p w:rsidR="00731A5A" w:rsidRDefault="00731A5A">
    <w:pPr>
      <w:pStyle w:val="Header"/>
    </w:pPr>
    <w:r>
      <w:t>MARKETING MANAGEMENT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2599079"/>
      <w:docPartObj>
        <w:docPartGallery w:val="Page Numbers (Top of Page)"/>
        <w:docPartUnique/>
      </w:docPartObj>
    </w:sdtPr>
    <w:sdtEndPr>
      <w:rPr>
        <w:noProof/>
      </w:rPr>
    </w:sdtEndPr>
    <w:sdtContent>
      <w:p w:rsidR="00731A5A" w:rsidRDefault="00731A5A">
        <w:pPr>
          <w:pStyle w:val="Header"/>
          <w:jc w:val="right"/>
        </w:pPr>
        <w:r>
          <w:fldChar w:fldCharType="begin"/>
        </w:r>
        <w:r>
          <w:instrText xml:space="preserve"> PAGE   \* MERGEFORMAT </w:instrText>
        </w:r>
        <w:r>
          <w:fldChar w:fldCharType="separate"/>
        </w:r>
        <w:r w:rsidR="00FC3971">
          <w:rPr>
            <w:noProof/>
          </w:rPr>
          <w:t>1</w:t>
        </w:r>
        <w:r>
          <w:rPr>
            <w:noProof/>
          </w:rPr>
          <w:fldChar w:fldCharType="end"/>
        </w:r>
      </w:p>
    </w:sdtContent>
  </w:sdt>
  <w:p w:rsidR="00731A5A" w:rsidRDefault="00731A5A">
    <w:pPr>
      <w:pStyle w:val="Header"/>
    </w:pPr>
    <w:r>
      <w:t>Running Head: MARKETING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5A"/>
    <w:rsid w:val="000C2102"/>
    <w:rsid w:val="0045005C"/>
    <w:rsid w:val="00483F05"/>
    <w:rsid w:val="00731A5A"/>
    <w:rsid w:val="00A75241"/>
    <w:rsid w:val="00FC3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2891C2-60E1-400D-B651-0327AFA39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1A5A"/>
    <w:pPr>
      <w:spacing w:after="0"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A5A"/>
    <w:pPr>
      <w:tabs>
        <w:tab w:val="center" w:pos="4680"/>
        <w:tab w:val="right" w:pos="9360"/>
      </w:tabs>
      <w:spacing w:line="240" w:lineRule="auto"/>
    </w:pPr>
  </w:style>
  <w:style w:type="character" w:customStyle="1" w:styleId="HeaderChar">
    <w:name w:val="Header Char"/>
    <w:basedOn w:val="DefaultParagraphFont"/>
    <w:link w:val="Header"/>
    <w:uiPriority w:val="99"/>
    <w:rsid w:val="00731A5A"/>
  </w:style>
  <w:style w:type="paragraph" w:styleId="Footer">
    <w:name w:val="footer"/>
    <w:basedOn w:val="Normal"/>
    <w:link w:val="FooterChar"/>
    <w:uiPriority w:val="99"/>
    <w:unhideWhenUsed/>
    <w:rsid w:val="00731A5A"/>
    <w:pPr>
      <w:tabs>
        <w:tab w:val="center" w:pos="4680"/>
        <w:tab w:val="right" w:pos="9360"/>
      </w:tabs>
      <w:spacing w:line="240" w:lineRule="auto"/>
    </w:pPr>
  </w:style>
  <w:style w:type="character" w:customStyle="1" w:styleId="FooterChar">
    <w:name w:val="Footer Char"/>
    <w:basedOn w:val="DefaultParagraphFont"/>
    <w:link w:val="Footer"/>
    <w:uiPriority w:val="99"/>
    <w:rsid w:val="00731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2018-03-17T17:07:00Z</dcterms:created>
  <dcterms:modified xsi:type="dcterms:W3CDTF">2018-03-17T17:07:00Z</dcterms:modified>
</cp:coreProperties>
</file>